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ED" w:rsidRDefault="007868CA" w:rsidP="007868CA">
      <w:pPr>
        <w:jc w:val="center"/>
        <w:rPr>
          <w:rFonts w:ascii="微软雅黑" w:eastAsia="微软雅黑" w:hAnsi="微软雅黑"/>
          <w:b/>
          <w:bCs/>
          <w:color w:val="000000"/>
          <w:sz w:val="36"/>
          <w:szCs w:val="36"/>
          <w:shd w:val="clear" w:color="auto" w:fill="FFFFFF"/>
        </w:rPr>
      </w:pPr>
      <w:r>
        <w:rPr>
          <w:rFonts w:ascii="微软雅黑" w:eastAsia="微软雅黑" w:hAnsi="微软雅黑" w:hint="eastAsia"/>
          <w:b/>
          <w:bCs/>
          <w:color w:val="000000"/>
          <w:sz w:val="36"/>
          <w:szCs w:val="36"/>
          <w:shd w:val="clear" w:color="auto" w:fill="FFFFFF"/>
        </w:rPr>
        <w:t>认证证书和认证标志管理办法</w:t>
      </w:r>
    </w:p>
    <w:p w:rsidR="007868CA" w:rsidRDefault="007868CA" w:rsidP="007868CA">
      <w:pPr>
        <w:pStyle w:val="a3"/>
        <w:shd w:val="clear" w:color="auto" w:fill="FFFFFF"/>
        <w:spacing w:line="360" w:lineRule="atLeast"/>
        <w:ind w:firstLine="720"/>
        <w:jc w:val="center"/>
        <w:rPr>
          <w:color w:val="000000"/>
          <w:sz w:val="21"/>
          <w:szCs w:val="21"/>
        </w:rPr>
      </w:pPr>
      <w:r>
        <w:rPr>
          <w:rStyle w:val="a4"/>
          <w:rFonts w:hint="eastAsia"/>
          <w:color w:val="000000"/>
          <w:sz w:val="21"/>
          <w:szCs w:val="21"/>
        </w:rPr>
        <w:t>北京新华节水产品认证有限公司公开性文件</w:t>
      </w:r>
    </w:p>
    <w:p w:rsidR="007868CA" w:rsidRDefault="007868CA" w:rsidP="007868CA">
      <w:pPr>
        <w:pStyle w:val="a3"/>
        <w:shd w:val="clear" w:color="auto" w:fill="FFFFFF"/>
        <w:spacing w:line="360" w:lineRule="atLeast"/>
        <w:ind w:firstLine="720"/>
        <w:jc w:val="right"/>
        <w:rPr>
          <w:rFonts w:hint="eastAsia"/>
          <w:color w:val="000000"/>
          <w:sz w:val="21"/>
          <w:szCs w:val="21"/>
        </w:rPr>
      </w:pPr>
      <w:r>
        <w:rPr>
          <w:rFonts w:hint="eastAsia"/>
          <w:color w:val="000000"/>
          <w:sz w:val="21"/>
          <w:szCs w:val="21"/>
        </w:rPr>
        <w:t>XHJS/GK-2012-13-A/0</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1</w:t>
      </w:r>
      <w:r>
        <w:rPr>
          <w:rStyle w:val="a4"/>
          <w:rFonts w:hint="eastAsia"/>
          <w:color w:val="000000"/>
          <w:sz w:val="21"/>
          <w:szCs w:val="21"/>
        </w:rPr>
        <w:t xml:space="preserve"> </w:t>
      </w:r>
      <w:r>
        <w:rPr>
          <w:rStyle w:val="a4"/>
          <w:rFonts w:hint="eastAsia"/>
          <w:color w:val="000000"/>
          <w:sz w:val="21"/>
          <w:szCs w:val="21"/>
        </w:rPr>
        <w:t> 目的</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认证证书是通过北京新华节水产品认证有限公司“产品认证”的证明性文件。通过在产品上加施认证标志的方式明示该产品已通过认证。为加强对认证证书和认证标志的监管，规范认证证书和认证标志的使用，保障获证组织和公众的合法权益，维护北京新华节水产品认证有限公司的信誉,根据国家质量监督检验检疫总局《认证证书和认证标志管理办法》，制定本办法。</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2</w:t>
      </w:r>
      <w:r>
        <w:rPr>
          <w:rStyle w:val="a4"/>
          <w:rFonts w:hint="eastAsia"/>
          <w:color w:val="000000"/>
          <w:sz w:val="21"/>
          <w:szCs w:val="21"/>
        </w:rPr>
        <w:t xml:space="preserve"> </w:t>
      </w:r>
      <w:r>
        <w:rPr>
          <w:rStyle w:val="a4"/>
          <w:rFonts w:hint="eastAsia"/>
          <w:color w:val="000000"/>
          <w:sz w:val="21"/>
          <w:szCs w:val="21"/>
        </w:rPr>
        <w:t> 适用范围</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本办法适用于经北京新华节水产品认证有限公司认证合格的产品。</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3</w:t>
      </w:r>
      <w:r>
        <w:rPr>
          <w:rStyle w:val="a4"/>
          <w:rFonts w:hint="eastAsia"/>
          <w:color w:val="000000"/>
          <w:sz w:val="21"/>
          <w:szCs w:val="21"/>
        </w:rPr>
        <w:t xml:space="preserve">  </w:t>
      </w:r>
      <w:r>
        <w:rPr>
          <w:rStyle w:val="a4"/>
          <w:rFonts w:hint="eastAsia"/>
          <w:color w:val="000000"/>
          <w:sz w:val="21"/>
          <w:szCs w:val="21"/>
        </w:rPr>
        <w:t>认证证书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w:t>
      </w:r>
      <w:r>
        <w:rPr>
          <w:rFonts w:hint="eastAsia"/>
          <w:color w:val="000000"/>
          <w:sz w:val="21"/>
          <w:szCs w:val="21"/>
        </w:rPr>
        <w:t xml:space="preserve"> </w:t>
      </w:r>
      <w:r>
        <w:rPr>
          <w:rFonts w:hint="eastAsia"/>
          <w:color w:val="000000"/>
          <w:sz w:val="21"/>
          <w:szCs w:val="21"/>
        </w:rPr>
        <w:t>认证证书包括以下内容：</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3.1.1</w:t>
      </w:r>
      <w:r>
        <w:rPr>
          <w:rFonts w:hint="eastAsia"/>
          <w:color w:val="000000"/>
          <w:sz w:val="21"/>
          <w:szCs w:val="21"/>
        </w:rPr>
        <w:t xml:space="preserve"> </w:t>
      </w:r>
      <w:r>
        <w:rPr>
          <w:rFonts w:hint="eastAsia"/>
          <w:color w:val="000000"/>
          <w:sz w:val="21"/>
          <w:szCs w:val="21"/>
        </w:rPr>
        <w:t>证书编号</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3.1.2</w:t>
      </w:r>
      <w:r>
        <w:rPr>
          <w:rFonts w:hint="eastAsia"/>
          <w:color w:val="000000"/>
          <w:sz w:val="21"/>
          <w:szCs w:val="21"/>
        </w:rPr>
        <w:t xml:space="preserve"> </w:t>
      </w:r>
      <w:r>
        <w:rPr>
          <w:rFonts w:hint="eastAsia"/>
          <w:color w:val="000000"/>
          <w:sz w:val="21"/>
          <w:szCs w:val="21"/>
        </w:rPr>
        <w:t>申请方名称及地址；</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3.1.3</w:t>
      </w:r>
      <w:r>
        <w:rPr>
          <w:rFonts w:hint="eastAsia"/>
          <w:color w:val="000000"/>
          <w:sz w:val="21"/>
          <w:szCs w:val="21"/>
        </w:rPr>
        <w:t xml:space="preserve"> </w:t>
      </w:r>
      <w:r>
        <w:rPr>
          <w:rFonts w:hint="eastAsia"/>
          <w:color w:val="000000"/>
          <w:sz w:val="21"/>
          <w:szCs w:val="21"/>
        </w:rPr>
        <w:t>制造商名称及地址；</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3.1.4</w:t>
      </w:r>
      <w:r>
        <w:rPr>
          <w:rFonts w:hint="eastAsia"/>
          <w:color w:val="000000"/>
          <w:sz w:val="21"/>
          <w:szCs w:val="21"/>
        </w:rPr>
        <w:t xml:space="preserve"> </w:t>
      </w:r>
      <w:r>
        <w:rPr>
          <w:rFonts w:hint="eastAsia"/>
          <w:color w:val="000000"/>
          <w:sz w:val="21"/>
          <w:szCs w:val="21"/>
        </w:rPr>
        <w:t>生产企业名称及地址；</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3.1.5</w:t>
      </w:r>
      <w:r>
        <w:rPr>
          <w:rFonts w:hint="eastAsia"/>
          <w:color w:val="000000"/>
          <w:sz w:val="21"/>
          <w:szCs w:val="21"/>
        </w:rPr>
        <w:t xml:space="preserve"> </w:t>
      </w:r>
      <w:r>
        <w:rPr>
          <w:rFonts w:hint="eastAsia"/>
          <w:color w:val="000000"/>
          <w:sz w:val="21"/>
          <w:szCs w:val="21"/>
        </w:rPr>
        <w:t>批准认证的范围，包括：</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－获准认证的产品名称、型号、规格；</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－依据的产品标准和/或产品认证依据的其它标准类文件。</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3.1.6</w:t>
      </w:r>
      <w:r>
        <w:rPr>
          <w:rFonts w:hint="eastAsia"/>
          <w:color w:val="000000"/>
          <w:sz w:val="21"/>
          <w:szCs w:val="21"/>
        </w:rPr>
        <w:t xml:space="preserve"> </w:t>
      </w:r>
      <w:r>
        <w:rPr>
          <w:rFonts w:hint="eastAsia"/>
          <w:color w:val="000000"/>
          <w:sz w:val="21"/>
          <w:szCs w:val="21"/>
        </w:rPr>
        <w:t>认证机构名称及授权人签字；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4.1.7 认证证书的有效期。</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lastRenderedPageBreak/>
        <w:t>3．2</w:t>
      </w:r>
      <w:r>
        <w:rPr>
          <w:rFonts w:hint="eastAsia"/>
          <w:color w:val="000000"/>
          <w:sz w:val="21"/>
          <w:szCs w:val="21"/>
        </w:rPr>
        <w:t xml:space="preserve"> </w:t>
      </w:r>
      <w:r>
        <w:rPr>
          <w:rFonts w:hint="eastAsia"/>
          <w:color w:val="000000"/>
          <w:sz w:val="21"/>
          <w:szCs w:val="21"/>
        </w:rPr>
        <w:t>证书的有效期为三年，申请人有要求时，认证证书可采用中、英文对照形式，当对英文内容发生争议时，以中文为准。如果境外企业的地址无法译成中文，则可使用英文或当地邮政能识别的写法。</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3．3</w:t>
      </w:r>
      <w:r>
        <w:rPr>
          <w:rFonts w:hint="eastAsia"/>
          <w:color w:val="000000"/>
          <w:sz w:val="21"/>
          <w:szCs w:val="21"/>
        </w:rPr>
        <w:t xml:space="preserve"> </w:t>
      </w:r>
      <w:r>
        <w:rPr>
          <w:rFonts w:hint="eastAsia"/>
          <w:color w:val="000000"/>
          <w:sz w:val="21"/>
          <w:szCs w:val="21"/>
        </w:rPr>
        <w:t>在证书的有效期内，如出现下列情况之一时，客户应重新申请认证或更换证书。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a) 证书中任何内容发生变化。</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b) 认证要求发生变化时。</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3．4</w:t>
      </w:r>
      <w:r>
        <w:rPr>
          <w:rFonts w:hint="eastAsia"/>
          <w:color w:val="000000"/>
          <w:sz w:val="21"/>
          <w:szCs w:val="21"/>
        </w:rPr>
        <w:t xml:space="preserve"> </w:t>
      </w:r>
      <w:r>
        <w:rPr>
          <w:rFonts w:hint="eastAsia"/>
          <w:color w:val="000000"/>
          <w:sz w:val="21"/>
          <w:szCs w:val="21"/>
        </w:rPr>
        <w:t>公司在收到客户的重新认证或更换证书申请后，应及时按照相关程序文件执行。</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3．5</w:t>
      </w:r>
      <w:r>
        <w:rPr>
          <w:rFonts w:hint="eastAsia"/>
          <w:color w:val="000000"/>
          <w:sz w:val="21"/>
          <w:szCs w:val="21"/>
        </w:rPr>
        <w:t xml:space="preserve"> </w:t>
      </w:r>
      <w:r>
        <w:rPr>
          <w:rFonts w:hint="eastAsia"/>
          <w:color w:val="000000"/>
          <w:sz w:val="21"/>
          <w:szCs w:val="21"/>
        </w:rPr>
        <w:t>扩大认证范围的认证证书的有效期截止日与客户已获得的认证证书的规定一致。缩小认证范围的认证证书使用原编号、有效期不变。</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3．6</w:t>
      </w:r>
      <w:r>
        <w:rPr>
          <w:rFonts w:hint="eastAsia"/>
          <w:color w:val="000000"/>
          <w:sz w:val="21"/>
          <w:szCs w:val="21"/>
        </w:rPr>
        <w:t xml:space="preserve"> </w:t>
      </w:r>
      <w:r>
        <w:rPr>
          <w:rFonts w:hint="eastAsia"/>
          <w:color w:val="000000"/>
          <w:sz w:val="21"/>
          <w:szCs w:val="21"/>
        </w:rPr>
        <w:t>复评完成后的认证证书，按新证书重新编制证书编号。</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4</w:t>
      </w:r>
      <w:r>
        <w:rPr>
          <w:rStyle w:val="a4"/>
          <w:rFonts w:hint="eastAsia"/>
          <w:color w:val="000000"/>
          <w:sz w:val="21"/>
          <w:szCs w:val="21"/>
        </w:rPr>
        <w:t xml:space="preserve"> </w:t>
      </w:r>
      <w:r>
        <w:rPr>
          <w:rStyle w:val="a4"/>
          <w:rFonts w:hint="eastAsia"/>
          <w:color w:val="000000"/>
          <w:sz w:val="21"/>
          <w:szCs w:val="21"/>
        </w:rPr>
        <w:t> 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4．1</w:t>
      </w:r>
      <w:r>
        <w:rPr>
          <w:rFonts w:hint="eastAsia"/>
          <w:color w:val="000000"/>
          <w:sz w:val="21"/>
          <w:szCs w:val="21"/>
        </w:rPr>
        <w:t xml:space="preserve"> </w:t>
      </w:r>
      <w:r>
        <w:rPr>
          <w:rFonts w:hint="eastAsia"/>
          <w:color w:val="000000"/>
          <w:sz w:val="21"/>
          <w:szCs w:val="21"/>
        </w:rPr>
        <w:t>认证标志是证明产品符合规定的认证要求的直接体现。</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4．2</w:t>
      </w:r>
      <w:r>
        <w:rPr>
          <w:rFonts w:hint="eastAsia"/>
          <w:color w:val="000000"/>
          <w:sz w:val="21"/>
          <w:szCs w:val="21"/>
        </w:rPr>
        <w:t xml:space="preserve"> </w:t>
      </w:r>
      <w:r>
        <w:rPr>
          <w:rFonts w:hint="eastAsia"/>
          <w:color w:val="000000"/>
          <w:sz w:val="21"/>
          <w:szCs w:val="21"/>
        </w:rPr>
        <w:t>认证标志图案说明。</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北京新华节水产品认证有限公司认证标志，经水利部综合事业局授权，使用国家节水标志作为主图案，外围加公司名称中英文缩写。</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标志由水滴、地球变形而成。标志留白部分</w:t>
      </w:r>
      <w:proofErr w:type="gramStart"/>
      <w:r>
        <w:rPr>
          <w:rFonts w:hint="eastAsia"/>
          <w:color w:val="000000"/>
          <w:sz w:val="21"/>
          <w:szCs w:val="21"/>
        </w:rPr>
        <w:t>象</w:t>
      </w:r>
      <w:proofErr w:type="gramEnd"/>
      <w:r>
        <w:rPr>
          <w:rFonts w:hint="eastAsia"/>
          <w:color w:val="000000"/>
          <w:sz w:val="21"/>
          <w:szCs w:val="21"/>
        </w:rPr>
        <w:t>一只手托起一滴水，手是字母J，S（节水两字拼音的第一个字母）的变形，象征人人动手来节约每一滴水。手又</w:t>
      </w:r>
      <w:proofErr w:type="gramStart"/>
      <w:r>
        <w:rPr>
          <w:rFonts w:hint="eastAsia"/>
          <w:color w:val="000000"/>
          <w:sz w:val="21"/>
          <w:szCs w:val="21"/>
        </w:rPr>
        <w:t>象</w:t>
      </w:r>
      <w:proofErr w:type="gramEnd"/>
      <w:r>
        <w:rPr>
          <w:rFonts w:hint="eastAsia"/>
          <w:color w:val="000000"/>
          <w:sz w:val="21"/>
          <w:szCs w:val="21"/>
        </w:rPr>
        <w:t>一条蜿蜒的河流，寓意滴水汇成江河。绿色的图形代表地球，代表着节约用水是保护地球生态环境的重要环节。标准色：C100Y100。</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5</w:t>
      </w:r>
      <w:r>
        <w:rPr>
          <w:rStyle w:val="a4"/>
          <w:rFonts w:hint="eastAsia"/>
          <w:color w:val="000000"/>
          <w:sz w:val="21"/>
          <w:szCs w:val="21"/>
        </w:rPr>
        <w:t xml:space="preserve"> </w:t>
      </w:r>
      <w:r>
        <w:rPr>
          <w:rStyle w:val="a4"/>
          <w:rFonts w:hint="eastAsia"/>
          <w:color w:val="000000"/>
          <w:sz w:val="21"/>
          <w:szCs w:val="21"/>
        </w:rPr>
        <w:t> 认证证书的管理</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5．1</w:t>
      </w:r>
      <w:r>
        <w:rPr>
          <w:rFonts w:hint="eastAsia"/>
          <w:color w:val="000000"/>
          <w:sz w:val="21"/>
          <w:szCs w:val="21"/>
        </w:rPr>
        <w:t xml:space="preserve"> </w:t>
      </w:r>
      <w:r>
        <w:rPr>
          <w:rFonts w:hint="eastAsia"/>
          <w:color w:val="000000"/>
          <w:sz w:val="21"/>
          <w:szCs w:val="21"/>
        </w:rPr>
        <w:t>获证组织在认证证书的有效期内有权正确使用认证证书；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5．2</w:t>
      </w:r>
      <w:r>
        <w:rPr>
          <w:rFonts w:hint="eastAsia"/>
          <w:color w:val="000000"/>
          <w:sz w:val="21"/>
          <w:szCs w:val="21"/>
        </w:rPr>
        <w:t xml:space="preserve"> </w:t>
      </w:r>
      <w:r>
        <w:rPr>
          <w:rFonts w:hint="eastAsia"/>
          <w:color w:val="000000"/>
          <w:sz w:val="21"/>
          <w:szCs w:val="21"/>
        </w:rPr>
        <w:t>认证证书可以展示在文件、网站、通过认证的工作场所、销售场所、广告和宣传资料中或广告宣传等商业活动，但不得利用认证证书和相关文字、符号，误导公众认为认证证书覆盖范围外的产品获得认证, 宣传认证结果时不应损害北京新华节水产品认证有限公司的声誉，不得损害认证制度，使公众对认证失去信任；</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5．3</w:t>
      </w:r>
      <w:r>
        <w:rPr>
          <w:rFonts w:hint="eastAsia"/>
          <w:color w:val="000000"/>
          <w:sz w:val="21"/>
          <w:szCs w:val="21"/>
        </w:rPr>
        <w:t xml:space="preserve"> </w:t>
      </w:r>
      <w:r>
        <w:rPr>
          <w:rFonts w:hint="eastAsia"/>
          <w:color w:val="000000"/>
          <w:sz w:val="21"/>
          <w:szCs w:val="21"/>
        </w:rPr>
        <w:t>在证书有效期内企业有权按照本办法的规定合理使用认证标志；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lastRenderedPageBreak/>
        <w:t>5．4</w:t>
      </w:r>
      <w:r>
        <w:rPr>
          <w:rFonts w:hint="eastAsia"/>
          <w:color w:val="000000"/>
          <w:sz w:val="21"/>
          <w:szCs w:val="21"/>
        </w:rPr>
        <w:t xml:space="preserve"> </w:t>
      </w:r>
      <w:r>
        <w:rPr>
          <w:rFonts w:hint="eastAsia"/>
          <w:color w:val="000000"/>
          <w:sz w:val="21"/>
          <w:szCs w:val="21"/>
        </w:rPr>
        <w:t>对其它单位和个人妨碍本组织使用认证证书的行为可以向北京新华节水产品认证有限公司提出投诉；</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5．5</w:t>
      </w:r>
      <w:r>
        <w:rPr>
          <w:rFonts w:hint="eastAsia"/>
          <w:color w:val="000000"/>
          <w:sz w:val="21"/>
          <w:szCs w:val="21"/>
        </w:rPr>
        <w:t xml:space="preserve"> </w:t>
      </w:r>
      <w:r>
        <w:rPr>
          <w:rFonts w:hint="eastAsia"/>
          <w:color w:val="000000"/>
          <w:sz w:val="21"/>
          <w:szCs w:val="21"/>
        </w:rPr>
        <w:t>获证组织应妥善保管好证书，以免丢失、损坏。如发生证书丢失、损坏的，获证企业可申请补发；不准伪造、涂改、出借、出租、转让、倒卖、部分出示、部分复印认证证书；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5．6</w:t>
      </w:r>
      <w:r>
        <w:rPr>
          <w:rFonts w:hint="eastAsia"/>
          <w:color w:val="000000"/>
          <w:sz w:val="21"/>
          <w:szCs w:val="21"/>
        </w:rPr>
        <w:t xml:space="preserve"> </w:t>
      </w:r>
      <w:r>
        <w:rPr>
          <w:rFonts w:hint="eastAsia"/>
          <w:color w:val="000000"/>
          <w:sz w:val="21"/>
          <w:szCs w:val="21"/>
        </w:rPr>
        <w:t>保证证书覆盖的产品持续符合认证要求；</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5．7</w:t>
      </w:r>
      <w:r>
        <w:rPr>
          <w:rFonts w:hint="eastAsia"/>
          <w:color w:val="000000"/>
          <w:sz w:val="21"/>
          <w:szCs w:val="21"/>
        </w:rPr>
        <w:t xml:space="preserve"> </w:t>
      </w:r>
      <w:r>
        <w:rPr>
          <w:rFonts w:hint="eastAsia"/>
          <w:color w:val="000000"/>
          <w:sz w:val="21"/>
          <w:szCs w:val="21"/>
        </w:rPr>
        <w:t>当获证组织的认证范围变化时（尤其是认证范围缩小），应及时修改所有有关的广告材料和公开宣传资料，提供认证范围变化后新的认证证书；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5．8</w:t>
      </w:r>
      <w:r>
        <w:rPr>
          <w:rFonts w:hint="eastAsia"/>
          <w:color w:val="000000"/>
          <w:sz w:val="21"/>
          <w:szCs w:val="21"/>
        </w:rPr>
        <w:t xml:space="preserve"> </w:t>
      </w:r>
      <w:r>
        <w:rPr>
          <w:rFonts w:hint="eastAsia"/>
          <w:color w:val="000000"/>
          <w:sz w:val="21"/>
          <w:szCs w:val="21"/>
        </w:rPr>
        <w:t>获证组织应按时交纳认证费用，以获得或保持证书；</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5．9</w:t>
      </w:r>
      <w:r>
        <w:rPr>
          <w:rFonts w:hint="eastAsia"/>
          <w:color w:val="000000"/>
          <w:sz w:val="21"/>
          <w:szCs w:val="21"/>
        </w:rPr>
        <w:t xml:space="preserve"> </w:t>
      </w:r>
      <w:r>
        <w:rPr>
          <w:rFonts w:hint="eastAsia"/>
          <w:color w:val="000000"/>
          <w:sz w:val="21"/>
          <w:szCs w:val="21"/>
        </w:rPr>
        <w:t>证书被北京新华节水产品认证有限公司暂停、撤消或注销，获证组织应按北京新华节水产品认证有限公司的要求停止在文件、网站、通过认证的工作场所、广告和宣传资料中展示认证证书以及使用文字描述， 停止将有关认证信息用于广告宣传等商业活动。</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6</w:t>
      </w:r>
      <w:r>
        <w:rPr>
          <w:rStyle w:val="a4"/>
          <w:rFonts w:hint="eastAsia"/>
          <w:color w:val="000000"/>
          <w:sz w:val="21"/>
          <w:szCs w:val="21"/>
        </w:rPr>
        <w:t xml:space="preserve"> </w:t>
      </w:r>
      <w:r>
        <w:rPr>
          <w:rStyle w:val="a4"/>
          <w:rFonts w:hint="eastAsia"/>
          <w:color w:val="000000"/>
          <w:sz w:val="21"/>
          <w:szCs w:val="21"/>
        </w:rPr>
        <w:t> 认证标志的使用</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6．1</w:t>
      </w:r>
      <w:r>
        <w:rPr>
          <w:rFonts w:hint="eastAsia"/>
          <w:color w:val="000000"/>
          <w:sz w:val="21"/>
          <w:szCs w:val="21"/>
        </w:rPr>
        <w:t xml:space="preserve"> </w:t>
      </w:r>
      <w:r>
        <w:rPr>
          <w:rFonts w:hint="eastAsia"/>
          <w:color w:val="000000"/>
          <w:sz w:val="21"/>
          <w:szCs w:val="21"/>
        </w:rPr>
        <w:t>获证方有权在广告宣传、招投标活动、产品介绍等宣传材料中使用认证标志。不得利用认证标志误导、欺诈消费者。获得认证的产品，须加施认证标志后，才能出厂。</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6．2</w:t>
      </w:r>
      <w:r>
        <w:rPr>
          <w:rFonts w:hint="eastAsia"/>
          <w:color w:val="000000"/>
          <w:sz w:val="21"/>
          <w:szCs w:val="21"/>
        </w:rPr>
        <w:t xml:space="preserve"> </w:t>
      </w:r>
      <w:r>
        <w:rPr>
          <w:rFonts w:hint="eastAsia"/>
          <w:color w:val="000000"/>
          <w:sz w:val="21"/>
          <w:szCs w:val="21"/>
        </w:rPr>
        <w:t>获证方必须在通过认证的产品或包装上加施认证标志，加</w:t>
      </w:r>
      <w:proofErr w:type="gramStart"/>
      <w:r>
        <w:rPr>
          <w:rFonts w:hint="eastAsia"/>
          <w:color w:val="000000"/>
          <w:sz w:val="21"/>
          <w:szCs w:val="21"/>
        </w:rPr>
        <w:t>施方式</w:t>
      </w:r>
      <w:proofErr w:type="gramEnd"/>
      <w:r>
        <w:rPr>
          <w:rFonts w:hint="eastAsia"/>
          <w:color w:val="000000"/>
          <w:sz w:val="21"/>
          <w:szCs w:val="21"/>
        </w:rPr>
        <w:t>需得到北京新华节水产品认证有限公司的批准，必须醒目、清楚，并按比例放大缩小，不得变形、变色使用。如企业使用不干胶贴的方式加施认证标志，须从北京新华节水产品认证有限公司购买，不得自行印刷。</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6．3</w:t>
      </w:r>
      <w:r>
        <w:rPr>
          <w:rFonts w:hint="eastAsia"/>
          <w:color w:val="000000"/>
          <w:sz w:val="21"/>
          <w:szCs w:val="21"/>
        </w:rPr>
        <w:t xml:space="preserve"> </w:t>
      </w:r>
      <w:r>
        <w:rPr>
          <w:rFonts w:hint="eastAsia"/>
          <w:color w:val="000000"/>
          <w:sz w:val="21"/>
          <w:szCs w:val="21"/>
        </w:rPr>
        <w:t>认证标志必须加施在获得认证产品本体规定的位置上。在本体上不能加施认证标志的，其认证标志必须加施在产品的最小包装上及随附文件中。获得认证的产品可以在产品外包装上加施认证标志。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6．4</w:t>
      </w:r>
      <w:r>
        <w:rPr>
          <w:rFonts w:hint="eastAsia"/>
          <w:color w:val="000000"/>
          <w:sz w:val="21"/>
          <w:szCs w:val="21"/>
        </w:rPr>
        <w:t xml:space="preserve"> </w:t>
      </w:r>
      <w:r>
        <w:rPr>
          <w:rFonts w:hint="eastAsia"/>
          <w:color w:val="000000"/>
          <w:sz w:val="21"/>
          <w:szCs w:val="21"/>
        </w:rPr>
        <w:t>获证方必须设专人负责，建立认证标志的使用制度，保证未通过认证的产品不使用认证标志；认真填写有关记录，记录应包含以下内容：获证产品的证书号、规格型号、使用标志的数量、规格。有关标志的使用记录在监督复查时应提交给审查组审查。</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6．5</w:t>
      </w:r>
      <w:r>
        <w:rPr>
          <w:rFonts w:hint="eastAsia"/>
          <w:color w:val="000000"/>
          <w:sz w:val="21"/>
          <w:szCs w:val="21"/>
        </w:rPr>
        <w:t xml:space="preserve"> </w:t>
      </w:r>
      <w:r>
        <w:rPr>
          <w:rFonts w:hint="eastAsia"/>
          <w:color w:val="000000"/>
          <w:sz w:val="21"/>
          <w:szCs w:val="21"/>
        </w:rPr>
        <w:t>获证方必须保证使用认证标志的产品持续符合认证要求，并接受北京新华节水产品认证有限公司对认证标志使用情况的监督检查。</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6．6</w:t>
      </w:r>
      <w:r>
        <w:rPr>
          <w:rFonts w:hint="eastAsia"/>
          <w:color w:val="000000"/>
          <w:sz w:val="21"/>
          <w:szCs w:val="21"/>
        </w:rPr>
        <w:t xml:space="preserve"> </w:t>
      </w:r>
      <w:r>
        <w:rPr>
          <w:rFonts w:hint="eastAsia"/>
          <w:color w:val="000000"/>
          <w:sz w:val="21"/>
          <w:szCs w:val="21"/>
        </w:rPr>
        <w:t>不得伪造、涂改、出借、出租、转让认证标志。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lastRenderedPageBreak/>
        <w:t>6．7</w:t>
      </w:r>
      <w:r>
        <w:rPr>
          <w:rFonts w:hint="eastAsia"/>
          <w:color w:val="000000"/>
          <w:sz w:val="21"/>
          <w:szCs w:val="21"/>
        </w:rPr>
        <w:t xml:space="preserve"> </w:t>
      </w:r>
      <w:r>
        <w:rPr>
          <w:rFonts w:hint="eastAsia"/>
          <w:color w:val="000000"/>
          <w:sz w:val="21"/>
          <w:szCs w:val="21"/>
        </w:rPr>
        <w:t>下列情况之一者应停止使用认证标志：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1）产品认证证书的有效期已过，重新提出认证申请未获批准者；</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2）暂停使用认证证书的产品，在暂停期间，该产品应停止使用认证标志；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3）撤销、注销认证证书的产品；</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4）当获证企业发生重大变更，未经认证机构确认是否满足认证要求时。</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7</w:t>
      </w:r>
      <w:r>
        <w:rPr>
          <w:rStyle w:val="a4"/>
          <w:rFonts w:hint="eastAsia"/>
          <w:color w:val="000000"/>
          <w:sz w:val="21"/>
          <w:szCs w:val="21"/>
        </w:rPr>
        <w:t xml:space="preserve"> </w:t>
      </w:r>
      <w:r>
        <w:rPr>
          <w:rStyle w:val="a4"/>
          <w:rFonts w:hint="eastAsia"/>
          <w:color w:val="000000"/>
          <w:sz w:val="21"/>
          <w:szCs w:val="21"/>
        </w:rPr>
        <w:t> 处罚</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7．1</w:t>
      </w:r>
      <w:r>
        <w:rPr>
          <w:rFonts w:hint="eastAsia"/>
          <w:color w:val="000000"/>
          <w:sz w:val="21"/>
          <w:szCs w:val="21"/>
        </w:rPr>
        <w:t xml:space="preserve"> </w:t>
      </w:r>
      <w:r>
        <w:rPr>
          <w:rFonts w:hint="eastAsia"/>
          <w:color w:val="000000"/>
          <w:sz w:val="21"/>
          <w:szCs w:val="21"/>
        </w:rPr>
        <w:t>对伪造、假冒、涂改、出借、转让认证证书者，除暂停或撤销其认证证书外，责令公开更正，并按国家有关规定进行处罚。</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7．2</w:t>
      </w:r>
      <w:r>
        <w:rPr>
          <w:rFonts w:hint="eastAsia"/>
          <w:color w:val="000000"/>
          <w:sz w:val="21"/>
          <w:szCs w:val="21"/>
        </w:rPr>
        <w:t xml:space="preserve"> </w:t>
      </w:r>
      <w:r>
        <w:rPr>
          <w:rFonts w:hint="eastAsia"/>
          <w:color w:val="000000"/>
          <w:sz w:val="21"/>
          <w:szCs w:val="21"/>
        </w:rPr>
        <w:t>获证企业有滥用认证标志或涉及认证虚假宣传行为的，北京新华节水产品认证有限公司除责令其采取纠正措施、公开更正、暂停或撤销其认证证书外，并按照国家有关规定处罚。</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7．3</w:t>
      </w:r>
      <w:r>
        <w:rPr>
          <w:rFonts w:hint="eastAsia"/>
          <w:color w:val="000000"/>
          <w:sz w:val="21"/>
          <w:szCs w:val="21"/>
        </w:rPr>
        <w:t xml:space="preserve"> </w:t>
      </w:r>
      <w:r>
        <w:rPr>
          <w:rFonts w:hint="eastAsia"/>
          <w:color w:val="000000"/>
          <w:sz w:val="21"/>
          <w:szCs w:val="21"/>
        </w:rPr>
        <w:t>认证标志不得伪造和非法印制，对违反规定者，将由国家行政主管部门按照国家有关规定处罚。</w:t>
      </w:r>
    </w:p>
    <w:p w:rsidR="007868CA" w:rsidRDefault="007868CA" w:rsidP="007868CA">
      <w:pPr>
        <w:pStyle w:val="a3"/>
        <w:shd w:val="clear" w:color="auto" w:fill="FFFFFF"/>
        <w:spacing w:line="360" w:lineRule="atLeast"/>
        <w:ind w:firstLine="426"/>
        <w:rPr>
          <w:rFonts w:hint="eastAsia"/>
          <w:color w:val="000000"/>
          <w:sz w:val="21"/>
          <w:szCs w:val="21"/>
        </w:rPr>
      </w:pPr>
      <w:r>
        <w:rPr>
          <w:rStyle w:val="a4"/>
          <w:rFonts w:hint="eastAsia"/>
          <w:color w:val="000000"/>
          <w:sz w:val="21"/>
          <w:szCs w:val="21"/>
        </w:rPr>
        <w:t>8</w:t>
      </w:r>
      <w:r>
        <w:rPr>
          <w:rStyle w:val="a4"/>
          <w:rFonts w:hint="eastAsia"/>
          <w:color w:val="000000"/>
          <w:sz w:val="21"/>
          <w:szCs w:val="21"/>
        </w:rPr>
        <w:t xml:space="preserve"> </w:t>
      </w:r>
      <w:r>
        <w:rPr>
          <w:rStyle w:val="a4"/>
          <w:rFonts w:hint="eastAsia"/>
          <w:color w:val="000000"/>
          <w:sz w:val="21"/>
          <w:szCs w:val="21"/>
        </w:rPr>
        <w:t> 对误用证书或标志采取的纠正措施</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8．1</w:t>
      </w:r>
      <w:r>
        <w:rPr>
          <w:rFonts w:hint="eastAsia"/>
          <w:color w:val="000000"/>
          <w:sz w:val="21"/>
          <w:szCs w:val="21"/>
        </w:rPr>
        <w:t xml:space="preserve"> </w:t>
      </w:r>
      <w:r>
        <w:rPr>
          <w:rFonts w:hint="eastAsia"/>
          <w:color w:val="000000"/>
          <w:sz w:val="21"/>
          <w:szCs w:val="21"/>
        </w:rPr>
        <w:t>对加贴了认证标志的产品发生如下情况，北京新华节水产品认证有限公司要求误用者采取纠正措施：</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1）</w:t>
      </w:r>
      <w:bookmarkStart w:id="0" w:name="_GoBack"/>
      <w:r>
        <w:rPr>
          <w:rFonts w:hint="eastAsia"/>
          <w:color w:val="000000"/>
          <w:sz w:val="21"/>
          <w:szCs w:val="21"/>
        </w:rPr>
        <w:t xml:space="preserve"> </w:t>
      </w:r>
      <w:bookmarkEnd w:id="0"/>
      <w:r>
        <w:rPr>
          <w:rFonts w:hint="eastAsia"/>
          <w:color w:val="000000"/>
          <w:sz w:val="21"/>
          <w:szCs w:val="21"/>
        </w:rPr>
        <w:t>有潜在缺陷的认证产品，事后发现具有一定危险；</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2）</w:t>
      </w:r>
      <w:r>
        <w:rPr>
          <w:rFonts w:hint="eastAsia"/>
          <w:color w:val="000000"/>
          <w:sz w:val="21"/>
          <w:szCs w:val="21"/>
        </w:rPr>
        <w:t xml:space="preserve"> </w:t>
      </w:r>
      <w:r>
        <w:rPr>
          <w:rFonts w:hint="eastAsia"/>
          <w:color w:val="000000"/>
          <w:sz w:val="21"/>
          <w:szCs w:val="21"/>
        </w:rPr>
        <w:t>未经北京新华节水产品认证有限公司授权使用认证标志；</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3）</w:t>
      </w:r>
      <w:r>
        <w:rPr>
          <w:rFonts w:hint="eastAsia"/>
          <w:color w:val="000000"/>
          <w:sz w:val="21"/>
          <w:szCs w:val="21"/>
        </w:rPr>
        <w:t xml:space="preserve"> </w:t>
      </w:r>
      <w:r>
        <w:rPr>
          <w:rFonts w:hint="eastAsia"/>
          <w:color w:val="000000"/>
          <w:sz w:val="21"/>
          <w:szCs w:val="21"/>
        </w:rPr>
        <w:t>违反认证协议。</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8．2</w:t>
      </w:r>
      <w:r>
        <w:rPr>
          <w:rFonts w:hint="eastAsia"/>
          <w:color w:val="000000"/>
          <w:sz w:val="21"/>
          <w:szCs w:val="21"/>
        </w:rPr>
        <w:t xml:space="preserve"> </w:t>
      </w:r>
      <w:r>
        <w:rPr>
          <w:rFonts w:hint="eastAsia"/>
          <w:color w:val="000000"/>
          <w:sz w:val="21"/>
          <w:szCs w:val="21"/>
        </w:rPr>
        <w:t>当收到误用认证标志或收到使用认证标志的产品出现危险的报告时，北京新华节水产品认证有限公司要调查报告的真实性。当确认已经发生误用时，北京新华节水产品认证有限公司要确定误用的范围，包括产品、型号、系列号、工厂的生产设施、生产批次和所涉及的数量。</w:t>
      </w:r>
    </w:p>
    <w:p w:rsid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t>8．3</w:t>
      </w:r>
      <w:r>
        <w:rPr>
          <w:rFonts w:hint="eastAsia"/>
          <w:color w:val="000000"/>
          <w:sz w:val="21"/>
          <w:szCs w:val="21"/>
        </w:rPr>
        <w:t xml:space="preserve"> </w:t>
      </w:r>
      <w:r>
        <w:rPr>
          <w:rFonts w:hint="eastAsia"/>
          <w:color w:val="000000"/>
          <w:sz w:val="21"/>
          <w:szCs w:val="21"/>
        </w:rPr>
        <w:t>根据误用的性质及其产生的后果的严重程度，要求误用者及时采取相应纠正措施，包括：a) 停止继续误用；b) 从已加贴认证标志的产品上取下认证标志；c）向公众发布有关危险公告，收回危险产品并去除产品认证标志、认可标识。</w:t>
      </w:r>
    </w:p>
    <w:p w:rsidR="007868CA" w:rsidRPr="007868CA" w:rsidRDefault="007868CA" w:rsidP="007868CA">
      <w:pPr>
        <w:pStyle w:val="a3"/>
        <w:shd w:val="clear" w:color="auto" w:fill="FFFFFF"/>
        <w:spacing w:line="360" w:lineRule="atLeast"/>
        <w:ind w:firstLine="426"/>
        <w:rPr>
          <w:rFonts w:hint="eastAsia"/>
          <w:color w:val="000000"/>
          <w:sz w:val="21"/>
          <w:szCs w:val="21"/>
        </w:rPr>
      </w:pPr>
      <w:r>
        <w:rPr>
          <w:rFonts w:hint="eastAsia"/>
          <w:color w:val="000000"/>
          <w:sz w:val="21"/>
          <w:szCs w:val="21"/>
        </w:rPr>
        <w:lastRenderedPageBreak/>
        <w:t>8．4</w:t>
      </w:r>
      <w:r>
        <w:rPr>
          <w:rFonts w:hint="eastAsia"/>
          <w:color w:val="000000"/>
          <w:sz w:val="21"/>
          <w:szCs w:val="21"/>
        </w:rPr>
        <w:t xml:space="preserve"> </w:t>
      </w:r>
      <w:r>
        <w:rPr>
          <w:rFonts w:hint="eastAsia"/>
          <w:color w:val="000000"/>
          <w:sz w:val="21"/>
          <w:szCs w:val="21"/>
        </w:rPr>
        <w:t>没有合同或不遵守合同使用认证标志时可诉诸法律，由法庭决定采取什么样的纠正措施。</w:t>
      </w:r>
    </w:p>
    <w:sectPr w:rsidR="007868CA" w:rsidRPr="00786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CA"/>
    <w:rsid w:val="002B12ED"/>
    <w:rsid w:val="0078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6DA5F-FAFA-4695-8A38-58FB754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8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6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2401</Characters>
  <Application>Microsoft Office Word</Application>
  <DocSecurity>0</DocSecurity>
  <Lines>20</Lines>
  <Paragraphs>5</Paragraphs>
  <ScaleCrop>false</ScaleCrop>
  <Company>Chinese ORG</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吴薇群</dc:creator>
  <cp:keywords/>
  <dc:description/>
  <cp:lastModifiedBy>吴薇群</cp:lastModifiedBy>
  <cp:revision>1</cp:revision>
  <dcterms:created xsi:type="dcterms:W3CDTF">2016-01-19T02:37:00Z</dcterms:created>
  <dcterms:modified xsi:type="dcterms:W3CDTF">2016-01-19T02:38:00Z</dcterms:modified>
</cp:coreProperties>
</file>